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0CA64" w14:textId="56F9761E" w:rsidR="008F76F3" w:rsidRPr="00A751AE" w:rsidRDefault="008F76F3" w:rsidP="008F76F3">
      <w:pPr>
        <w:spacing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751AE">
        <w:rPr>
          <w:rFonts w:asciiTheme="minorHAnsi" w:hAnsiTheme="minorHAnsi" w:cstheme="minorHAnsi"/>
          <w:b/>
          <w:sz w:val="28"/>
          <w:szCs w:val="28"/>
        </w:rPr>
        <w:t xml:space="preserve">ESTUDO TÉCNICO PRELIMINAR </w:t>
      </w:r>
    </w:p>
    <w:p w14:paraId="1C9A8B45" w14:textId="77777777" w:rsidR="008F76F3" w:rsidRPr="009E1D80" w:rsidRDefault="008F76F3" w:rsidP="008F76F3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0D68AE69" w14:textId="77777777" w:rsidTr="00251A32">
        <w:tc>
          <w:tcPr>
            <w:tcW w:w="9918" w:type="dxa"/>
          </w:tcPr>
          <w:p w14:paraId="1CA8A904" w14:textId="3E233910" w:rsidR="008F76F3" w:rsidRPr="009E1D80" w:rsidRDefault="008F76F3" w:rsidP="008F76F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Secretaria requisitante: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Secretaria</w:t>
            </w:r>
            <w:r w:rsidR="001634E9" w:rsidRPr="009E1D80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Municipa</w:t>
            </w:r>
            <w:r w:rsidR="001634E9" w:rsidRPr="009E1D80">
              <w:rPr>
                <w:rFonts w:asciiTheme="minorHAnsi" w:hAnsiTheme="minorHAnsi" w:cstheme="minorHAnsi"/>
                <w:sz w:val="20"/>
                <w:szCs w:val="20"/>
              </w:rPr>
              <w:t>is da Prefeitura Municipal de Imigrante</w:t>
            </w:r>
          </w:p>
        </w:tc>
      </w:tr>
      <w:tr w:rsidR="008F76F3" w:rsidRPr="009E1D80" w14:paraId="5EBF3E6C" w14:textId="77777777" w:rsidTr="008F76F3">
        <w:tc>
          <w:tcPr>
            <w:tcW w:w="9918" w:type="dxa"/>
            <w:tcBorders>
              <w:bottom w:val="single" w:sz="4" w:space="0" w:color="auto"/>
            </w:tcBorders>
          </w:tcPr>
          <w:p w14:paraId="506C1DC7" w14:textId="3EA56FC7" w:rsidR="008F76F3" w:rsidRPr="009E1D80" w:rsidRDefault="008F76F3" w:rsidP="008F76F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Servidor(es) e/ou Secretário responsável pela elaboração: </w:t>
            </w:r>
            <w:r w:rsidR="008929D2"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CARMEN REGINA SPELLMEIER</w:t>
            </w:r>
          </w:p>
        </w:tc>
      </w:tr>
      <w:tr w:rsidR="008F76F3" w:rsidRPr="009E1D80" w14:paraId="58FCAF88" w14:textId="77777777" w:rsidTr="008F76F3">
        <w:tc>
          <w:tcPr>
            <w:tcW w:w="9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9E1D80" w:rsidRDefault="008F76F3" w:rsidP="008F76F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76F3" w:rsidRPr="009E1D80" w14:paraId="3DD24274" w14:textId="77777777" w:rsidTr="00615F59">
        <w:tc>
          <w:tcPr>
            <w:tcW w:w="99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BF269D1" w14:textId="77777777" w:rsidR="008F76F3" w:rsidRPr="009E1D80" w:rsidRDefault="008F76F3" w:rsidP="00251A3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1 - DESCRIÇÃO DA NECESSIDADE</w:t>
            </w:r>
          </w:p>
        </w:tc>
      </w:tr>
      <w:tr w:rsidR="008F76F3" w:rsidRPr="009E1D80" w14:paraId="7549A9A5" w14:textId="77777777" w:rsidTr="00615F59">
        <w:tc>
          <w:tcPr>
            <w:tcW w:w="9918" w:type="dxa"/>
            <w:shd w:val="clear" w:color="auto" w:fill="F2F2F2" w:themeFill="background1" w:themeFillShade="F2"/>
          </w:tcPr>
          <w:p w14:paraId="464C3993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9E1D80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8F76F3" w:rsidRPr="009E1D80" w14:paraId="20066B50" w14:textId="77777777" w:rsidTr="00251A32">
        <w:tc>
          <w:tcPr>
            <w:tcW w:w="9918" w:type="dxa"/>
          </w:tcPr>
          <w:p w14:paraId="2DF63FD5" w14:textId="4C85548F" w:rsidR="00C70CFE" w:rsidRPr="009E1D80" w:rsidRDefault="00157F81" w:rsidP="001634E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1634E9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O registro de preços para a prestação de serviços conserto de pneus é de extrema importância para a Administração, pois a contínua </w:t>
            </w:r>
            <w:r w:rsidR="00C70CFE" w:rsidRPr="009E1D80">
              <w:rPr>
                <w:rFonts w:asciiTheme="minorHAnsi" w:hAnsiTheme="minorHAnsi" w:cstheme="minorHAnsi"/>
                <w:sz w:val="20"/>
                <w:szCs w:val="20"/>
              </w:rPr>
              <w:t>prestação de serviços de</w:t>
            </w:r>
            <w:r w:rsidR="001634E9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consertos </w:t>
            </w:r>
            <w:r w:rsidR="0090324A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de pneus </w:t>
            </w:r>
            <w:r w:rsidR="001634E9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em veículos de toda a frota municipal é fundamental para a segurança dos funcionários identificados como servidores públicos em atividade. </w:t>
            </w:r>
          </w:p>
          <w:p w14:paraId="577C743F" w14:textId="13B75374" w:rsidR="007B6428" w:rsidRPr="009E1D80" w:rsidRDefault="001634E9" w:rsidP="001634E9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Os consertos desses pneus visam a economicidade para a Administração uma vez que não se faz necessário a aquisição de novos pneus com preço superior aos consertos. Os consertos também se faz</w:t>
            </w:r>
            <w:r w:rsidR="00C70CFE" w:rsidRPr="009E1D80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necessário</w:t>
            </w:r>
            <w:r w:rsidR="00C70CFE" w:rsidRPr="009E1D80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para que todos os veículos da frota municipal de Imigrante consiga</w:t>
            </w:r>
            <w:r w:rsidR="00C70CFE" w:rsidRPr="009E1D8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atender a demanda de serviços realizados nas mediações da nossa cidade. </w:t>
            </w:r>
          </w:p>
          <w:p w14:paraId="30A47ED5" w14:textId="621033FF" w:rsidR="007B6428" w:rsidRPr="009E1D80" w:rsidRDefault="00157F81" w:rsidP="00157F81">
            <w:pPr>
              <w:spacing w:line="27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AE71DF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A utilização do Sistema de Registro de Preços busca </w:t>
            </w:r>
            <w:r w:rsidR="00930E14" w:rsidRPr="009E1D80">
              <w:rPr>
                <w:rFonts w:asciiTheme="minorHAnsi" w:hAnsiTheme="minorHAnsi" w:cstheme="minorHAnsi"/>
                <w:sz w:val="20"/>
                <w:szCs w:val="20"/>
              </w:rPr>
              <w:t>facilitar e agilizar a contratação d</w:t>
            </w:r>
            <w:r w:rsidR="00AE71DF" w:rsidRPr="009E1D80">
              <w:rPr>
                <w:rFonts w:asciiTheme="minorHAnsi" w:hAnsiTheme="minorHAnsi" w:cstheme="minorHAnsi"/>
                <w:sz w:val="20"/>
                <w:szCs w:val="20"/>
              </w:rPr>
              <w:t>os</w:t>
            </w:r>
            <w:r w:rsidR="00930E14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serviços conforme a necessidade</w:t>
            </w:r>
            <w:r w:rsidR="00AE71DF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e demanda, tendo em vista que ainda não se possui o quantitativo definido.</w:t>
            </w:r>
            <w:r w:rsidR="00930E14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2BF34A9" w14:textId="5A8F2D97" w:rsidR="00930E14" w:rsidRPr="009E1D80" w:rsidRDefault="00157F81" w:rsidP="00157F81">
            <w:pPr>
              <w:spacing w:line="27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7B6428" w:rsidRPr="009E1D80">
              <w:rPr>
                <w:rFonts w:asciiTheme="minorHAnsi" w:hAnsiTheme="minorHAnsi" w:cstheme="minorHAnsi"/>
                <w:sz w:val="20"/>
                <w:szCs w:val="20"/>
              </w:rPr>
              <w:t>Ademais, a contratação via</w:t>
            </w:r>
            <w:r w:rsidR="00930E14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registro de preços permite que a </w:t>
            </w:r>
            <w:r w:rsidR="007B6428" w:rsidRPr="009E1D80">
              <w:rPr>
                <w:rFonts w:asciiTheme="minorHAnsi" w:hAnsiTheme="minorHAnsi" w:cstheme="minorHAnsi"/>
                <w:sz w:val="20"/>
                <w:szCs w:val="20"/>
              </w:rPr>
              <w:t>Administração</w:t>
            </w:r>
            <w:r w:rsidR="00930E14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tenha um levantamento prévio dos custos associados à prestação de serviços, possibilitando uma contratação mais rápida e eficiente quando o serviço for necessário, sem a necessidade de realizar um novo processo de licitação a cada vez.</w:t>
            </w:r>
          </w:p>
          <w:p w14:paraId="25FE18B4" w14:textId="0F91C0D3" w:rsidR="008F76F3" w:rsidRPr="009E1D80" w:rsidRDefault="008F76F3" w:rsidP="0060590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5905" w:rsidRPr="009E1D80" w14:paraId="5CF19969" w14:textId="77777777" w:rsidTr="00251A32">
        <w:tc>
          <w:tcPr>
            <w:tcW w:w="9918" w:type="dxa"/>
          </w:tcPr>
          <w:p w14:paraId="723B0311" w14:textId="77777777" w:rsidR="00605905" w:rsidRPr="009E1D80" w:rsidRDefault="00605905" w:rsidP="00930E1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CA8B94" w14:textId="77777777" w:rsidR="00BF01A2" w:rsidRPr="009E1D80" w:rsidRDefault="00BF01A2" w:rsidP="008F76F3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1BB79560" w14:textId="77777777" w:rsidTr="00615F59">
        <w:tc>
          <w:tcPr>
            <w:tcW w:w="9918" w:type="dxa"/>
            <w:shd w:val="clear" w:color="auto" w:fill="D9D9D9" w:themeFill="background1" w:themeFillShade="D9"/>
          </w:tcPr>
          <w:p w14:paraId="569B37C6" w14:textId="77777777" w:rsidR="008F76F3" w:rsidRPr="009E1D80" w:rsidRDefault="008F76F3" w:rsidP="00615F5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2 – PREVISÃO NO PLANO DE CONTRATAÇÕES ANUAL</w:t>
            </w:r>
          </w:p>
        </w:tc>
      </w:tr>
      <w:tr w:rsidR="008F76F3" w:rsidRPr="009E1D80" w14:paraId="7498D87B" w14:textId="77777777" w:rsidTr="00615F59">
        <w:tc>
          <w:tcPr>
            <w:tcW w:w="9918" w:type="dxa"/>
            <w:shd w:val="clear" w:color="auto" w:fill="F2F2F2" w:themeFill="background1" w:themeFillShade="F2"/>
          </w:tcPr>
          <w:p w14:paraId="6CEA53AC" w14:textId="77777777" w:rsidR="008F76F3" w:rsidRPr="009E1D80" w:rsidRDefault="008F76F3" w:rsidP="00251A32">
            <w:pPr>
              <w:pStyle w:val="Default"/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9E1D80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9E1D80" w14:paraId="27DB0D15" w14:textId="77777777" w:rsidTr="00251A32">
        <w:tc>
          <w:tcPr>
            <w:tcW w:w="9918" w:type="dxa"/>
          </w:tcPr>
          <w:p w14:paraId="26B5CF36" w14:textId="53D80D74" w:rsidR="008F76F3" w:rsidRPr="009E1D80" w:rsidRDefault="00930E14" w:rsidP="00251A3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Contratação prevista no PCA – Plano de Contratações Anual.</w:t>
            </w:r>
          </w:p>
        </w:tc>
      </w:tr>
    </w:tbl>
    <w:p w14:paraId="4F3E6C34" w14:textId="77777777" w:rsidR="00BF01A2" w:rsidRPr="009E1D80" w:rsidRDefault="00BF01A2" w:rsidP="008F76F3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555D9A9F" w14:textId="77777777" w:rsidTr="00615F59">
        <w:tc>
          <w:tcPr>
            <w:tcW w:w="9918" w:type="dxa"/>
            <w:shd w:val="clear" w:color="auto" w:fill="D9D9D9" w:themeFill="background1" w:themeFillShade="D9"/>
          </w:tcPr>
          <w:p w14:paraId="01487FDB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>3 – REQUISITOS DA CONTRATAÇÃO</w:t>
            </w:r>
          </w:p>
        </w:tc>
      </w:tr>
      <w:tr w:rsidR="008F76F3" w:rsidRPr="009E1D80" w14:paraId="71E721F9" w14:textId="77777777" w:rsidTr="00615F59">
        <w:tc>
          <w:tcPr>
            <w:tcW w:w="9918" w:type="dxa"/>
            <w:shd w:val="clear" w:color="auto" w:fill="F2F2F2" w:themeFill="background1" w:themeFillShade="F2"/>
          </w:tcPr>
          <w:p w14:paraId="0301AA19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9E1D80" w14:paraId="23A4E659" w14:textId="77777777" w:rsidTr="00251A32">
        <w:tc>
          <w:tcPr>
            <w:tcW w:w="9918" w:type="dxa"/>
          </w:tcPr>
          <w:p w14:paraId="7ADB4A5B" w14:textId="10063425" w:rsidR="00903A0F" w:rsidRPr="009E1D80" w:rsidRDefault="00B00F12" w:rsidP="00903A0F">
            <w:pPr>
              <w:spacing w:after="0" w:line="276" w:lineRule="auto"/>
              <w:ind w:right="-284" w:firstLine="0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-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Nos custos de conserto de todos itens, está incluso a desmontagem, conserto e montagem do pneu. </w:t>
            </w:r>
          </w:p>
          <w:p w14:paraId="49C089C2" w14:textId="249C1F12" w:rsidR="00903A0F" w:rsidRPr="009E1D80" w:rsidRDefault="00903A0F" w:rsidP="00903A0F">
            <w:pPr>
              <w:spacing w:after="0" w:line="276" w:lineRule="auto"/>
              <w:ind w:right="-284" w:firstLine="0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- O serviço de conserto deverá ser realizado em até 2 (dois) dias úteis. </w:t>
            </w:r>
          </w:p>
          <w:p w14:paraId="7A71A553" w14:textId="29B36BBD" w:rsidR="00903A0F" w:rsidRPr="009E1D80" w:rsidRDefault="00B00F12" w:rsidP="00903A0F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-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Conserto </w:t>
            </w:r>
            <w:r w:rsidR="00C914A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deverá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ser</w:t>
            </w:r>
            <w:r w:rsidR="00C914A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realizado no pátio da Secretaria Municipal de Obras</w:t>
            </w:r>
            <w:r w:rsidR="00C914A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ou Secretaria responsável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, salvo casos específicos,</w:t>
            </w: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em que este não puder ser feito no pátio,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o deslocamento para conserto </w:t>
            </w: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(retirada e entrega do pneu)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corre por parte da contratada</w:t>
            </w: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.</w:t>
            </w:r>
          </w:p>
          <w:p w14:paraId="74E056C9" w14:textId="5CB67F50" w:rsidR="00903A0F" w:rsidRPr="009E1D80" w:rsidRDefault="00903A0F" w:rsidP="00903A0F">
            <w:pPr>
              <w:spacing w:after="0" w:line="276" w:lineRule="auto"/>
              <w:ind w:right="-284" w:firstLine="0"/>
              <w:rPr>
                <w:rFonts w:asciiTheme="minorHAnsi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- A contratada deverá dispor de todos equipamentos, </w:t>
            </w:r>
            <w:proofErr w:type="spellStart"/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EPI’s</w:t>
            </w:r>
            <w:proofErr w:type="spellEnd"/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e materiais para realizar o serviço ou objeto em questão. </w:t>
            </w:r>
          </w:p>
          <w:p w14:paraId="4B0F43B2" w14:textId="6B286309" w:rsidR="00017AE7" w:rsidRPr="009E1D80" w:rsidRDefault="00903A0F" w:rsidP="00903A0F">
            <w:pPr>
              <w:spacing w:line="276" w:lineRule="auto"/>
              <w:ind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- A contratada é responsável por todo e qualquer incidente que acontecer durante a execução do serviço</w:t>
            </w:r>
          </w:p>
        </w:tc>
      </w:tr>
    </w:tbl>
    <w:p w14:paraId="0825A047" w14:textId="77777777" w:rsidR="008F76F3" w:rsidRPr="009E1D80" w:rsidRDefault="008F76F3" w:rsidP="008F76F3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pt-BR"/>
        </w:rPr>
      </w:pPr>
      <w:r w:rsidRPr="009E1D80"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pt-BR"/>
        </w:rPr>
        <w:t xml:space="preserve"> </w:t>
      </w:r>
    </w:p>
    <w:tbl>
      <w:tblPr>
        <w:tblStyle w:val="Tabelacomgrade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8F76F3" w:rsidRPr="009E1D80" w14:paraId="77F24F0B" w14:textId="77777777" w:rsidTr="009E1D80">
        <w:tc>
          <w:tcPr>
            <w:tcW w:w="10194" w:type="dxa"/>
            <w:shd w:val="clear" w:color="auto" w:fill="D9D9D9" w:themeFill="background1" w:themeFillShade="D9"/>
          </w:tcPr>
          <w:p w14:paraId="26828342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highlight w:val="yellow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>4 – ESTIMATIVA DAS QUANTIDADES</w:t>
            </w:r>
          </w:p>
        </w:tc>
      </w:tr>
      <w:tr w:rsidR="008F76F3" w:rsidRPr="009E1D80" w14:paraId="1D789878" w14:textId="77777777" w:rsidTr="009E1D80">
        <w:tc>
          <w:tcPr>
            <w:tcW w:w="10194" w:type="dxa"/>
            <w:shd w:val="clear" w:color="auto" w:fill="F2F2F2" w:themeFill="background1" w:themeFillShade="F2"/>
          </w:tcPr>
          <w:p w14:paraId="25CF518F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9E1D80" w14:paraId="47CF1596" w14:textId="77777777" w:rsidTr="009E1D80">
        <w:trPr>
          <w:trHeight w:val="5159"/>
        </w:trPr>
        <w:tc>
          <w:tcPr>
            <w:tcW w:w="10194" w:type="dxa"/>
          </w:tcPr>
          <w:tbl>
            <w:tblPr>
              <w:tblW w:w="100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2"/>
              <w:gridCol w:w="5723"/>
              <w:gridCol w:w="2354"/>
              <w:gridCol w:w="972"/>
              <w:gridCol w:w="284"/>
              <w:gridCol w:w="266"/>
            </w:tblGrid>
            <w:tr w:rsidR="00A478B2" w:rsidRPr="009E1D80" w14:paraId="135ED82E" w14:textId="77777777" w:rsidTr="00B428CD">
              <w:trPr>
                <w:trHeight w:val="255"/>
              </w:trPr>
              <w:tc>
                <w:tcPr>
                  <w:tcW w:w="10071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C109632" w14:textId="4EC09CC7" w:rsidR="00A478B2" w:rsidRPr="009E1D80" w:rsidRDefault="00A478B2" w:rsidP="00A478B2">
                  <w:pPr>
                    <w:ind w:firstLine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lastRenderedPageBreak/>
                    <w:t>REGISTRO DE PREÇOS visando a prestação de serviços de conserto de pneus e serviços associados, nos veículos da frota municipal, conforme lotes e itens abaixo:</w:t>
                  </w:r>
                </w:p>
              </w:tc>
            </w:tr>
            <w:tr w:rsidR="00903A0F" w:rsidRPr="009E1D80" w14:paraId="1B5645D1" w14:textId="77777777" w:rsidTr="00B00F12">
              <w:trPr>
                <w:trHeight w:val="255"/>
              </w:trPr>
              <w:tc>
                <w:tcPr>
                  <w:tcW w:w="10071" w:type="dxa"/>
                  <w:gridSpan w:val="6"/>
                  <w:shd w:val="clear" w:color="auto" w:fill="auto"/>
                  <w:vAlign w:val="center"/>
                </w:tcPr>
                <w:p w14:paraId="47C99497" w14:textId="1AC2F89B" w:rsidR="00903A0F" w:rsidRPr="009E1D80" w:rsidRDefault="00547CF2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LOTE 1 – CONSERTO DE PNEUS DE CARROS</w:t>
                  </w:r>
                </w:p>
              </w:tc>
            </w:tr>
            <w:tr w:rsidR="00903A0F" w:rsidRPr="009E1D80" w14:paraId="47BD1F5B" w14:textId="77777777" w:rsidTr="00881E65">
              <w:trPr>
                <w:trHeight w:val="214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57C1180C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Nº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25C47C3F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Descrição do Item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7DDF4856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Qtd.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</w:tcPr>
                <w:p w14:paraId="79E70812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Un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2F2D8C0F" w14:textId="688EE991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0162D61F" w14:textId="40E9E8A5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7587A" w:rsidRPr="009E1D80" w14:paraId="372008C1" w14:textId="77777777" w:rsidTr="00881E65">
              <w:trPr>
                <w:trHeight w:val="255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3D68B376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74B98D28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pneus – INTERNO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0D6928D4" w14:textId="6793340A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72" w:type="dxa"/>
                  <w:shd w:val="clear" w:color="auto" w:fill="auto"/>
                  <w:vAlign w:val="center"/>
                </w:tcPr>
                <w:p w14:paraId="164FF2B5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141ECB3F" w14:textId="003F27D7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7C67D9EB" w14:textId="73F1044E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23D31F63" w14:textId="77777777" w:rsidTr="00881E65">
              <w:trPr>
                <w:trHeight w:val="255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62FC9BA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0FECDADF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pneus – EXTERNO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0C955822" w14:textId="154063B0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72" w:type="dxa"/>
                  <w:shd w:val="clear" w:color="auto" w:fill="auto"/>
                </w:tcPr>
                <w:p w14:paraId="5862CFE4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61CE38DD" w14:textId="0E75324A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3F686AB9" w14:textId="11E80E31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5CD3AA25" w14:textId="77777777" w:rsidTr="00881E65">
              <w:trPr>
                <w:trHeight w:val="255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7567ED2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2F030435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pneus – VULCANIZAÇÃO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21C540E5" w14:textId="623D1AAC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72" w:type="dxa"/>
                  <w:shd w:val="clear" w:color="auto" w:fill="auto"/>
                </w:tcPr>
                <w:p w14:paraId="27574A4A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5AC9BC18" w14:textId="2AED2D01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0841BBF0" w14:textId="4117037A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42764353" w14:textId="77777777" w:rsidTr="00881E65">
              <w:trPr>
                <w:trHeight w:val="241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3F3343FA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2CC3B54C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Montagem de pneus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6B0EF887" w14:textId="5D351A1D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72" w:type="dxa"/>
                  <w:shd w:val="clear" w:color="auto" w:fill="auto"/>
                </w:tcPr>
                <w:p w14:paraId="38613DA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05878EE2" w14:textId="3BC0CE46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3C812BB3" w14:textId="67E44891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5F12E775" w14:textId="77777777" w:rsidTr="00881E65">
              <w:trPr>
                <w:trHeight w:val="255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4E01A410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2FFFDCA5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Balanceamento de pneus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05C06FD3" w14:textId="5937BE60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72" w:type="dxa"/>
                  <w:shd w:val="clear" w:color="auto" w:fill="auto"/>
                </w:tcPr>
                <w:p w14:paraId="428EA8E0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75F16E31" w14:textId="5D020C9A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4A1D3F51" w14:textId="6EB626F9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2F7F8F2D" w14:textId="77777777" w:rsidTr="00881E65">
              <w:trPr>
                <w:trHeight w:val="255"/>
              </w:trPr>
              <w:tc>
                <w:tcPr>
                  <w:tcW w:w="472" w:type="dxa"/>
                  <w:shd w:val="clear" w:color="auto" w:fill="auto"/>
                  <w:vAlign w:val="center"/>
                </w:tcPr>
                <w:p w14:paraId="734655F5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</w:tcPr>
                <w:p w14:paraId="6C5C8BC4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Troca de válvulas das rodas</w:t>
                  </w:r>
                </w:p>
              </w:tc>
              <w:tc>
                <w:tcPr>
                  <w:tcW w:w="2354" w:type="dxa"/>
                  <w:shd w:val="clear" w:color="auto" w:fill="auto"/>
                  <w:vAlign w:val="center"/>
                </w:tcPr>
                <w:p w14:paraId="356AD078" w14:textId="4A8F3BAC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72" w:type="dxa"/>
                  <w:shd w:val="clear" w:color="auto" w:fill="auto"/>
                </w:tcPr>
                <w:p w14:paraId="5DCC6595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0561E4BE" w14:textId="49F474A8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66" w:type="dxa"/>
                  <w:shd w:val="clear" w:color="auto" w:fill="auto"/>
                  <w:vAlign w:val="center"/>
                </w:tcPr>
                <w:p w14:paraId="1790F7CF" w14:textId="32AA4A63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903A0F" w:rsidRPr="009E1D80" w14:paraId="0407A066" w14:textId="77777777" w:rsidTr="00B00F12">
              <w:trPr>
                <w:trHeight w:val="214"/>
              </w:trPr>
              <w:tc>
                <w:tcPr>
                  <w:tcW w:w="8549" w:type="dxa"/>
                  <w:gridSpan w:val="3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A4760E" w14:textId="0B15E0CA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  <w:gridSpan w:val="3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51E693" w14:textId="4DA34188" w:rsidR="00903A0F" w:rsidRPr="0047587A" w:rsidRDefault="00903A0F" w:rsidP="0047587A">
                  <w:pPr>
                    <w:spacing w:after="0"/>
                    <w:ind w:firstLine="0"/>
                    <w:contextualSpacing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</w:tr>
          </w:tbl>
          <w:p w14:paraId="33A11A6F" w14:textId="77777777" w:rsidR="00903A0F" w:rsidRPr="009E1D80" w:rsidRDefault="00903A0F" w:rsidP="00903A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7FE2B3" w14:textId="77777777" w:rsidR="00903A0F" w:rsidRPr="009E1D80" w:rsidRDefault="00903A0F" w:rsidP="00903A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10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5688"/>
              <w:gridCol w:w="2291"/>
              <w:gridCol w:w="992"/>
              <w:gridCol w:w="284"/>
              <w:gridCol w:w="318"/>
            </w:tblGrid>
            <w:tr w:rsidR="00903A0F" w:rsidRPr="009E1D80" w14:paraId="74BFC365" w14:textId="77777777" w:rsidTr="00B00F12">
              <w:trPr>
                <w:trHeight w:val="255"/>
              </w:trPr>
              <w:tc>
                <w:tcPr>
                  <w:tcW w:w="550" w:type="dxa"/>
                </w:tcPr>
                <w:p w14:paraId="3328C6B8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bookmarkStart w:id="0" w:name="_Hlk169594156"/>
                </w:p>
              </w:tc>
              <w:tc>
                <w:tcPr>
                  <w:tcW w:w="9573" w:type="dxa"/>
                  <w:gridSpan w:val="5"/>
                  <w:shd w:val="clear" w:color="auto" w:fill="auto"/>
                  <w:vAlign w:val="center"/>
                </w:tcPr>
                <w:p w14:paraId="3E5C4494" w14:textId="6CE97C23" w:rsidR="00903A0F" w:rsidRPr="009E1D80" w:rsidRDefault="00547CF2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LOTE 2 – CONSERTO DE PNEUS DE VANS E AMBULÂNCIAS</w:t>
                  </w:r>
                </w:p>
              </w:tc>
            </w:tr>
            <w:tr w:rsidR="00903A0F" w:rsidRPr="009E1D80" w14:paraId="4EDDE340" w14:textId="77777777" w:rsidTr="00881E65">
              <w:trPr>
                <w:trHeight w:val="214"/>
              </w:trPr>
              <w:tc>
                <w:tcPr>
                  <w:tcW w:w="550" w:type="dxa"/>
                  <w:vAlign w:val="center"/>
                </w:tcPr>
                <w:p w14:paraId="7BB7ED87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Nº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5A204D5A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Descrição do Item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24445289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Qtd.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C1F0744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Un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7D66B010" w14:textId="6FE7D82B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677D5976" w14:textId="7C915E9E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7587A" w:rsidRPr="009E1D80" w14:paraId="53963490" w14:textId="77777777" w:rsidTr="00881E65">
              <w:trPr>
                <w:trHeight w:val="255"/>
              </w:trPr>
              <w:tc>
                <w:tcPr>
                  <w:tcW w:w="550" w:type="dxa"/>
                  <w:vAlign w:val="center"/>
                </w:tcPr>
                <w:p w14:paraId="3163F0D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621BDCE5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INTERNO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61F62723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B4863C6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632878A5" w14:textId="2BB125C0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22A94A5A" w14:textId="34333626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3BF64AB8" w14:textId="77777777" w:rsidTr="00881E65">
              <w:trPr>
                <w:trHeight w:val="255"/>
              </w:trPr>
              <w:tc>
                <w:tcPr>
                  <w:tcW w:w="550" w:type="dxa"/>
                  <w:vAlign w:val="center"/>
                </w:tcPr>
                <w:p w14:paraId="446B584C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6527293C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EXTERNO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2A65C388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D0AFEF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49E50DCC" w14:textId="547A8E1C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734F156F" w14:textId="4601F757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54B1A7FD" w14:textId="77777777" w:rsidTr="00881E65">
              <w:trPr>
                <w:trHeight w:val="255"/>
              </w:trPr>
              <w:tc>
                <w:tcPr>
                  <w:tcW w:w="550" w:type="dxa"/>
                  <w:vAlign w:val="center"/>
                </w:tcPr>
                <w:p w14:paraId="729D575F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192DD23F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VULCANIZAÇÃO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0DE782BF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58F9449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70385F27" w14:textId="3A2CF238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3DA74292" w14:textId="7CAAA947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2E5303D5" w14:textId="77777777" w:rsidTr="00881E65">
              <w:trPr>
                <w:trHeight w:val="241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3E8683A8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49758957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Montagem de pneus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3D22A91F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5BECDE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33EEB166" w14:textId="007B0134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671867CD" w14:textId="695517B2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7BAF65B5" w14:textId="77777777" w:rsidTr="00881E65">
              <w:trPr>
                <w:trHeight w:val="255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41C6CC7C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029F7D2E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Balanceamento de pneus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3B91EFC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8A97E1D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49580BEE" w14:textId="6963CFE9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51CE8ACB" w14:textId="09E9CCD5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6529568A" w14:textId="77777777" w:rsidTr="00881E65">
              <w:trPr>
                <w:trHeight w:val="255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12DDDA66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88" w:type="dxa"/>
                  <w:shd w:val="clear" w:color="auto" w:fill="auto"/>
                  <w:vAlign w:val="center"/>
                </w:tcPr>
                <w:p w14:paraId="64104874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Troca de válvulas das rodas</w:t>
                  </w:r>
                </w:p>
              </w:tc>
              <w:tc>
                <w:tcPr>
                  <w:tcW w:w="2291" w:type="dxa"/>
                  <w:shd w:val="clear" w:color="auto" w:fill="auto"/>
                  <w:vAlign w:val="center"/>
                </w:tcPr>
                <w:p w14:paraId="5FB87C54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43869BD3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1E14CA6A" w14:textId="737E6948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14:paraId="1EA61967" w14:textId="352BFC64" w:rsidR="0047587A" w:rsidRPr="0047587A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903A0F" w:rsidRPr="009E1D80" w14:paraId="4A95E951" w14:textId="77777777" w:rsidTr="00881E65">
              <w:trPr>
                <w:trHeight w:val="214"/>
              </w:trPr>
              <w:tc>
                <w:tcPr>
                  <w:tcW w:w="550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9C8F7" w14:textId="77777777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55" w:type="dxa"/>
                  <w:gridSpan w:val="4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CFADF6" w14:textId="2C5CE4BB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515E28" w14:textId="53BFAB53" w:rsidR="00903A0F" w:rsidRPr="0047587A" w:rsidRDefault="00903A0F" w:rsidP="0047587A">
                  <w:pPr>
                    <w:spacing w:after="0"/>
                    <w:ind w:firstLine="0"/>
                    <w:contextualSpacing w:val="0"/>
                    <w:rPr>
                      <w:rFonts w:ascii="Arial" w:hAnsi="Arial" w:cs="Arial"/>
                      <w:bCs/>
                      <w:sz w:val="24"/>
                    </w:rPr>
                  </w:pPr>
                </w:p>
              </w:tc>
            </w:tr>
            <w:bookmarkEnd w:id="0"/>
          </w:tbl>
          <w:p w14:paraId="74249885" w14:textId="77777777" w:rsidR="00903A0F" w:rsidRPr="009E1D80" w:rsidRDefault="00903A0F" w:rsidP="00903A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FC2D30" w14:textId="77777777" w:rsidR="00903A0F" w:rsidRPr="009E1D80" w:rsidRDefault="00903A0F" w:rsidP="00903A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100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7"/>
              <w:gridCol w:w="5662"/>
              <w:gridCol w:w="2320"/>
              <w:gridCol w:w="992"/>
              <w:gridCol w:w="284"/>
              <w:gridCol w:w="272"/>
            </w:tblGrid>
            <w:tr w:rsidR="00903A0F" w:rsidRPr="009E1D80" w14:paraId="1C58C665" w14:textId="77777777" w:rsidTr="00B00F12">
              <w:trPr>
                <w:trHeight w:val="255"/>
              </w:trPr>
              <w:tc>
                <w:tcPr>
                  <w:tcW w:w="547" w:type="dxa"/>
                </w:tcPr>
                <w:p w14:paraId="775E627A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530" w:type="dxa"/>
                  <w:gridSpan w:val="5"/>
                  <w:shd w:val="clear" w:color="auto" w:fill="auto"/>
                  <w:vAlign w:val="center"/>
                </w:tcPr>
                <w:p w14:paraId="7AF4CC91" w14:textId="0BD7C2A9" w:rsidR="00903A0F" w:rsidRPr="009E1D80" w:rsidRDefault="00547CF2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LOTE 3 – CONSERTO DE PNEUS DE ÔNIBUS E CAMINHÕES</w:t>
                  </w:r>
                </w:p>
              </w:tc>
            </w:tr>
            <w:tr w:rsidR="00903A0F" w:rsidRPr="009E1D80" w14:paraId="0AA561F0" w14:textId="77777777" w:rsidTr="00881E65">
              <w:trPr>
                <w:trHeight w:val="214"/>
              </w:trPr>
              <w:tc>
                <w:tcPr>
                  <w:tcW w:w="547" w:type="dxa"/>
                  <w:vAlign w:val="center"/>
                </w:tcPr>
                <w:p w14:paraId="14BFE3F1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Nº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20984076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Descrição do Item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0BEDB348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Qtd.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9037E6A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Un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56157742" w14:textId="7594C0D3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108CF526" w14:textId="0C24A9DA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7587A" w:rsidRPr="009E1D80" w14:paraId="6E849BC5" w14:textId="77777777" w:rsidTr="00881E65">
              <w:trPr>
                <w:trHeight w:val="255"/>
              </w:trPr>
              <w:tc>
                <w:tcPr>
                  <w:tcW w:w="547" w:type="dxa"/>
                  <w:vAlign w:val="center"/>
                </w:tcPr>
                <w:p w14:paraId="05AAF155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09F905C0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INTERNO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315E4F3F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A12FC15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155D5D17" w14:textId="0AD816C1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39C8FC52" w14:textId="7B1C6192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12525E45" w14:textId="77777777" w:rsidTr="00881E65">
              <w:trPr>
                <w:trHeight w:val="255"/>
              </w:trPr>
              <w:tc>
                <w:tcPr>
                  <w:tcW w:w="547" w:type="dxa"/>
                  <w:vAlign w:val="center"/>
                </w:tcPr>
                <w:p w14:paraId="7058C76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18E7B256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EXTERNO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0BB14BF6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BBBD11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5F5240F1" w14:textId="1A9B945C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71923D9B" w14:textId="1EED8F35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78B33BB0" w14:textId="77777777" w:rsidTr="00881E65">
              <w:trPr>
                <w:trHeight w:val="255"/>
              </w:trPr>
              <w:tc>
                <w:tcPr>
                  <w:tcW w:w="547" w:type="dxa"/>
                  <w:vAlign w:val="center"/>
                </w:tcPr>
                <w:p w14:paraId="7CF73363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327B5141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VULCANIZAÇÃO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3FE900D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8D2AE05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756AD532" w14:textId="1228209F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1E81E823" w14:textId="5D97586C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6F1F1AB3" w14:textId="77777777" w:rsidTr="00881E65">
              <w:trPr>
                <w:trHeight w:val="241"/>
              </w:trPr>
              <w:tc>
                <w:tcPr>
                  <w:tcW w:w="547" w:type="dxa"/>
                  <w:shd w:val="clear" w:color="auto" w:fill="auto"/>
                  <w:vAlign w:val="center"/>
                </w:tcPr>
                <w:p w14:paraId="0F05B8E4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6992B04F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Montagem de pneus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3B82AA5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1ECE2ED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66E8AAE6" w14:textId="26018FC3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06F138DD" w14:textId="28783121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0AFF0482" w14:textId="77777777" w:rsidTr="00881E65">
              <w:trPr>
                <w:trHeight w:val="255"/>
              </w:trPr>
              <w:tc>
                <w:tcPr>
                  <w:tcW w:w="547" w:type="dxa"/>
                  <w:shd w:val="clear" w:color="auto" w:fill="auto"/>
                  <w:vAlign w:val="center"/>
                </w:tcPr>
                <w:p w14:paraId="17502982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79552A07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Balanceamento de pneus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533A4B86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E702C9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306C9A8B" w14:textId="65CE028E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517184C3" w14:textId="24F4FE56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2827B4C8" w14:textId="77777777" w:rsidTr="00881E65">
              <w:trPr>
                <w:trHeight w:val="255"/>
              </w:trPr>
              <w:tc>
                <w:tcPr>
                  <w:tcW w:w="547" w:type="dxa"/>
                  <w:shd w:val="clear" w:color="auto" w:fill="auto"/>
                  <w:vAlign w:val="center"/>
                </w:tcPr>
                <w:p w14:paraId="745CB6A1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62" w:type="dxa"/>
                  <w:shd w:val="clear" w:color="auto" w:fill="auto"/>
                  <w:vAlign w:val="center"/>
                </w:tcPr>
                <w:p w14:paraId="23D742AA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Troca de válvulas das rodas</w:t>
                  </w:r>
                </w:p>
              </w:tc>
              <w:tc>
                <w:tcPr>
                  <w:tcW w:w="2320" w:type="dxa"/>
                  <w:shd w:val="clear" w:color="auto" w:fill="auto"/>
                  <w:vAlign w:val="center"/>
                </w:tcPr>
                <w:p w14:paraId="1425371F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2C05F0D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84" w:type="dxa"/>
                  <w:shd w:val="clear" w:color="auto" w:fill="auto"/>
                  <w:vAlign w:val="center"/>
                </w:tcPr>
                <w:p w14:paraId="590B57CD" w14:textId="0E999421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72" w:type="dxa"/>
                  <w:shd w:val="clear" w:color="auto" w:fill="auto"/>
                  <w:vAlign w:val="center"/>
                </w:tcPr>
                <w:p w14:paraId="23344AD6" w14:textId="2B44EF35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903A0F" w:rsidRPr="009E1D80" w14:paraId="4FB3A147" w14:textId="77777777" w:rsidTr="00881E65">
              <w:trPr>
                <w:trHeight w:val="214"/>
              </w:trPr>
              <w:tc>
                <w:tcPr>
                  <w:tcW w:w="54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F299C" w14:textId="77777777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58" w:type="dxa"/>
                  <w:gridSpan w:val="4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FC0E0D" w14:textId="02BF9E33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72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B3F465" w14:textId="27EDFEDE" w:rsidR="00903A0F" w:rsidRPr="0047587A" w:rsidRDefault="00903A0F" w:rsidP="0047587A">
                  <w:pPr>
                    <w:spacing w:after="0"/>
                    <w:ind w:firstLine="0"/>
                    <w:contextualSpacing w:val="0"/>
                    <w:jc w:val="right"/>
                    <w:rPr>
                      <w:rFonts w:ascii="Arial" w:hAnsi="Arial" w:cs="Arial"/>
                      <w:bCs/>
                      <w:sz w:val="24"/>
                    </w:rPr>
                  </w:pPr>
                </w:p>
              </w:tc>
            </w:tr>
          </w:tbl>
          <w:p w14:paraId="393F11C9" w14:textId="77777777" w:rsidR="00903A0F" w:rsidRPr="009E1D80" w:rsidRDefault="00903A0F" w:rsidP="00903A0F">
            <w:pPr>
              <w:spacing w:after="160" w:line="259" w:lineRule="auto"/>
              <w:ind w:firstLine="0"/>
              <w:contextualSpacing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100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7"/>
              <w:gridCol w:w="5724"/>
              <w:gridCol w:w="2268"/>
              <w:gridCol w:w="992"/>
              <w:gridCol w:w="262"/>
              <w:gridCol w:w="240"/>
            </w:tblGrid>
            <w:tr w:rsidR="00903A0F" w:rsidRPr="009E1D80" w14:paraId="4ED97F6B" w14:textId="77777777" w:rsidTr="00B00F12">
              <w:trPr>
                <w:trHeight w:val="255"/>
              </w:trPr>
              <w:tc>
                <w:tcPr>
                  <w:tcW w:w="537" w:type="dxa"/>
                </w:tcPr>
                <w:p w14:paraId="439A2290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486" w:type="dxa"/>
                  <w:gridSpan w:val="5"/>
                  <w:shd w:val="clear" w:color="auto" w:fill="auto"/>
                  <w:vAlign w:val="center"/>
                </w:tcPr>
                <w:p w14:paraId="0B2CC04A" w14:textId="6FE8AF2D" w:rsidR="00903A0F" w:rsidRPr="009E1D80" w:rsidRDefault="00547CF2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LOTE 4 – CONSERTO DE PNEUS DE MÁQUINAS PESADAS</w:t>
                  </w:r>
                </w:p>
              </w:tc>
            </w:tr>
            <w:tr w:rsidR="00903A0F" w:rsidRPr="009E1D80" w14:paraId="1522EC97" w14:textId="77777777" w:rsidTr="00881E65">
              <w:trPr>
                <w:trHeight w:val="214"/>
              </w:trPr>
              <w:tc>
                <w:tcPr>
                  <w:tcW w:w="537" w:type="dxa"/>
                  <w:vAlign w:val="center"/>
                </w:tcPr>
                <w:p w14:paraId="08FA0FFB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Nº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7C43B711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Descrição do Item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CD311CB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Qtd.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85E7415" w14:textId="77777777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Un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3A983394" w14:textId="7A6A8F6F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7BFF8875" w14:textId="66B64B10" w:rsidR="00903A0F" w:rsidRPr="009E1D80" w:rsidRDefault="00903A0F" w:rsidP="00903A0F">
                  <w:pPr>
                    <w:ind w:firstLine="0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7587A" w:rsidRPr="009E1D80" w14:paraId="227C2F2B" w14:textId="77777777" w:rsidTr="00881E65">
              <w:trPr>
                <w:trHeight w:val="255"/>
              </w:trPr>
              <w:tc>
                <w:tcPr>
                  <w:tcW w:w="537" w:type="dxa"/>
                  <w:vAlign w:val="center"/>
                </w:tcPr>
                <w:p w14:paraId="77DB0889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28E36C01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INTERNO – pneu dianteiro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7B31C22" w14:textId="0D92A200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D4B1FE9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76142C7F" w14:textId="7FD459AA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7EFBF1E7" w14:textId="4A0368B2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56518D7D" w14:textId="77777777" w:rsidTr="00881E65">
              <w:trPr>
                <w:trHeight w:val="255"/>
              </w:trPr>
              <w:tc>
                <w:tcPr>
                  <w:tcW w:w="537" w:type="dxa"/>
                  <w:vAlign w:val="center"/>
                </w:tcPr>
                <w:p w14:paraId="112A4F07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1F26812F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INTERNO – pneu traseiro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2336A00C" w14:textId="7067A361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1A6BA24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743F9905" w14:textId="37B60EF2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46DE3985" w14:textId="1080C945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7B981962" w14:textId="77777777" w:rsidTr="00881E65">
              <w:trPr>
                <w:trHeight w:val="255"/>
              </w:trPr>
              <w:tc>
                <w:tcPr>
                  <w:tcW w:w="537" w:type="dxa"/>
                  <w:vAlign w:val="center"/>
                </w:tcPr>
                <w:p w14:paraId="11ADDD03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56048572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EXTERNO – pneu dianteiro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6803997" w14:textId="363A63E0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02DFACD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7EFB2CA3" w14:textId="5AC210E2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04EC62D4" w14:textId="5E681A33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628D3E7A" w14:textId="77777777" w:rsidTr="00881E65">
              <w:trPr>
                <w:trHeight w:val="241"/>
              </w:trPr>
              <w:tc>
                <w:tcPr>
                  <w:tcW w:w="537" w:type="dxa"/>
                  <w:shd w:val="clear" w:color="auto" w:fill="auto"/>
                  <w:vAlign w:val="center"/>
                </w:tcPr>
                <w:p w14:paraId="1512B18D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093225E6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EXTERNO – pneu traseiro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3E49A74" w14:textId="4B94D7C3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406534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11B64774" w14:textId="66113139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18DFF380" w14:textId="620E9FB1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2CBC8CD9" w14:textId="77777777" w:rsidTr="00881E65">
              <w:trPr>
                <w:trHeight w:val="255"/>
              </w:trPr>
              <w:tc>
                <w:tcPr>
                  <w:tcW w:w="537" w:type="dxa"/>
                  <w:shd w:val="clear" w:color="auto" w:fill="auto"/>
                  <w:vAlign w:val="center"/>
                </w:tcPr>
                <w:p w14:paraId="5FA2CB60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036101CA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VULCANIZAÇÃO – dianteiro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B8E42AD" w14:textId="022EC10C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BA0CBB3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42B37E99" w14:textId="07CC7B96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7B0C94FC" w14:textId="3C9A5570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05AD3352" w14:textId="77777777" w:rsidTr="00881E65">
              <w:trPr>
                <w:trHeight w:val="255"/>
              </w:trPr>
              <w:tc>
                <w:tcPr>
                  <w:tcW w:w="537" w:type="dxa"/>
                  <w:shd w:val="clear" w:color="auto" w:fill="auto"/>
                  <w:vAlign w:val="center"/>
                </w:tcPr>
                <w:p w14:paraId="277B4BC7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4016DB3F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Conserto de pneu – VULCANIZAÇÃO – traseiro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7E5E471" w14:textId="15A64397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97993BF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2825F848" w14:textId="0E13A477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53B2993A" w14:textId="4AADF16C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7458A59A" w14:textId="77777777" w:rsidTr="00881E65">
              <w:trPr>
                <w:trHeight w:val="241"/>
              </w:trPr>
              <w:tc>
                <w:tcPr>
                  <w:tcW w:w="537" w:type="dxa"/>
                  <w:shd w:val="clear" w:color="auto" w:fill="auto"/>
                  <w:vAlign w:val="center"/>
                </w:tcPr>
                <w:p w14:paraId="60967DD2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0865C180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Montagem de pneus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2BD07AB" w14:textId="013CE63E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8DBFF7D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5AE54C7A" w14:textId="64FDD3CC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29B3DE01" w14:textId="22990FBF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66CEFA19" w14:textId="77777777" w:rsidTr="00881E65">
              <w:trPr>
                <w:trHeight w:val="255"/>
              </w:trPr>
              <w:tc>
                <w:tcPr>
                  <w:tcW w:w="537" w:type="dxa"/>
                  <w:shd w:val="clear" w:color="auto" w:fill="auto"/>
                  <w:vAlign w:val="center"/>
                </w:tcPr>
                <w:p w14:paraId="07D5EB9A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34BC20BA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Balanceamento de pneus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04058BC" w14:textId="7D222E55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2F9903FB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1C3A8C4D" w14:textId="0C35000F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0D2530D4" w14:textId="78B328E6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47587A" w:rsidRPr="009E1D80" w14:paraId="7A5845E0" w14:textId="77777777" w:rsidTr="00881E65">
              <w:trPr>
                <w:trHeight w:val="255"/>
              </w:trPr>
              <w:tc>
                <w:tcPr>
                  <w:tcW w:w="537" w:type="dxa"/>
                  <w:shd w:val="clear" w:color="auto" w:fill="auto"/>
                  <w:vAlign w:val="center"/>
                </w:tcPr>
                <w:p w14:paraId="2D5D7D0E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24" w:type="dxa"/>
                  <w:shd w:val="clear" w:color="auto" w:fill="auto"/>
                  <w:vAlign w:val="center"/>
                </w:tcPr>
                <w:p w14:paraId="7693521B" w14:textId="77777777" w:rsidR="0047587A" w:rsidRPr="009E1D80" w:rsidRDefault="0047587A" w:rsidP="0047587A">
                  <w:pPr>
                    <w:ind w:firstLine="0"/>
                    <w:jc w:val="left"/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</w:pPr>
                  <w:r w:rsidRPr="009E1D80">
                    <w:rPr>
                      <w:rFonts w:asciiTheme="minorHAnsi" w:eastAsia="Times New Roman" w:hAnsiTheme="minorHAnsi" w:cstheme="minorHAnsi"/>
                      <w:color w:val="000000"/>
                      <w:sz w:val="20"/>
                      <w:szCs w:val="20"/>
                      <w:lang w:eastAsia="pt-BR"/>
                    </w:rPr>
                    <w:t>Troca de válvulas das rodas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CC1D5B7" w14:textId="470A0073" w:rsidR="0047587A" w:rsidRPr="009E1D80" w:rsidRDefault="00142E25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0330835C" w14:textId="77777777" w:rsidR="0047587A" w:rsidRPr="009E1D80" w:rsidRDefault="0047587A" w:rsidP="0047587A">
                  <w:pPr>
                    <w:ind w:firstLine="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E1D80">
                    <w:rPr>
                      <w:rFonts w:asciiTheme="minorHAnsi" w:hAnsiTheme="minorHAnsi" w:cstheme="minorHAnsi"/>
                      <w:sz w:val="20"/>
                      <w:szCs w:val="20"/>
                    </w:rPr>
                    <w:t>Un.</w:t>
                  </w:r>
                </w:p>
              </w:tc>
              <w:tc>
                <w:tcPr>
                  <w:tcW w:w="262" w:type="dxa"/>
                  <w:shd w:val="clear" w:color="auto" w:fill="auto"/>
                  <w:vAlign w:val="center"/>
                </w:tcPr>
                <w:p w14:paraId="772C0489" w14:textId="611E1DA0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  <w:tc>
                <w:tcPr>
                  <w:tcW w:w="240" w:type="dxa"/>
                  <w:shd w:val="clear" w:color="auto" w:fill="auto"/>
                  <w:vAlign w:val="center"/>
                </w:tcPr>
                <w:p w14:paraId="6EB6EABD" w14:textId="685006B4" w:rsidR="0047587A" w:rsidRPr="0047587A" w:rsidRDefault="0047587A" w:rsidP="0047587A">
                  <w:pPr>
                    <w:ind w:firstLine="0"/>
                    <w:jc w:val="right"/>
                    <w:rPr>
                      <w:rFonts w:asciiTheme="minorHAnsi" w:hAnsiTheme="minorHAnsi" w:cstheme="minorHAnsi"/>
                      <w:szCs w:val="18"/>
                    </w:rPr>
                  </w:pPr>
                </w:p>
              </w:tc>
            </w:tr>
            <w:tr w:rsidR="00903A0F" w:rsidRPr="009E1D80" w14:paraId="12A0FA6C" w14:textId="77777777" w:rsidTr="00881E65">
              <w:trPr>
                <w:trHeight w:val="214"/>
              </w:trPr>
              <w:tc>
                <w:tcPr>
                  <w:tcW w:w="537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77D8DE6" w14:textId="77777777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46" w:type="dxa"/>
                  <w:gridSpan w:val="4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B97D36" w14:textId="329F0713" w:rsidR="00903A0F" w:rsidRPr="009E1D80" w:rsidRDefault="00903A0F" w:rsidP="00903A0F">
                  <w:pPr>
                    <w:ind w:firstLine="0"/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052D1F" w14:textId="7AC46B83" w:rsidR="00903A0F" w:rsidRPr="0047587A" w:rsidRDefault="00903A0F" w:rsidP="00142E25">
                  <w:pPr>
                    <w:spacing w:after="0"/>
                    <w:ind w:firstLine="0"/>
                    <w:contextualSpacing w:val="0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</w:p>
              </w:tc>
            </w:tr>
          </w:tbl>
          <w:p w14:paraId="0F2CE162" w14:textId="18AFD37A" w:rsidR="00605905" w:rsidRPr="009E1D80" w:rsidRDefault="00605905" w:rsidP="00605905">
            <w:pPr>
              <w:spacing w:line="276" w:lineRule="auto"/>
              <w:ind w:firstLine="0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t-BR"/>
              </w:rPr>
            </w:pPr>
          </w:p>
        </w:tc>
      </w:tr>
    </w:tbl>
    <w:p w14:paraId="6E7C030A" w14:textId="35396D21" w:rsidR="008F76F3" w:rsidRDefault="008F76F3" w:rsidP="008F76F3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pt-BR"/>
        </w:rPr>
      </w:pPr>
    </w:p>
    <w:p w14:paraId="6401E2DC" w14:textId="77777777" w:rsidR="008262BA" w:rsidRPr="009E1D80" w:rsidRDefault="008262BA" w:rsidP="008F76F3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pt-BR"/>
        </w:rPr>
      </w:pPr>
      <w:bookmarkStart w:id="1" w:name="_GoBack"/>
      <w:bookmarkEnd w:id="1"/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21089FAE" w14:textId="77777777" w:rsidTr="00615F59">
        <w:tc>
          <w:tcPr>
            <w:tcW w:w="9918" w:type="dxa"/>
            <w:shd w:val="clear" w:color="auto" w:fill="D9D9D9" w:themeFill="background1" w:themeFillShade="D9"/>
          </w:tcPr>
          <w:p w14:paraId="268D97E3" w14:textId="77777777" w:rsidR="008F76F3" w:rsidRPr="009E1D80" w:rsidRDefault="008F76F3" w:rsidP="00251A3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5 – LEVANTAMENTO DE MERCADO</w:t>
            </w:r>
          </w:p>
        </w:tc>
      </w:tr>
      <w:tr w:rsidR="008F76F3" w:rsidRPr="009E1D80" w14:paraId="2B9D2A83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2E2A33C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Levantamento de mercado, que consiste na análise das alternativas possíveis, e justificativa técnica e econômica da escolha do tipo de solução a contratar (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9E1D80" w14:paraId="60E2412E" w14:textId="77777777" w:rsidTr="00251A32">
        <w:tc>
          <w:tcPr>
            <w:tcW w:w="9918" w:type="dxa"/>
          </w:tcPr>
          <w:p w14:paraId="4774A4C7" w14:textId="5E8F5373" w:rsidR="007F3CF8" w:rsidRPr="009E1D80" w:rsidRDefault="00605905" w:rsidP="009E1D8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Dentro das soluções viáveis e possíveis, é de maior eficiência e rapidez, a terceirização dos serviços por meio de registro de preços, uma vez que </w:t>
            </w:r>
            <w:r w:rsidR="00903A0F" w:rsidRPr="009E1D80">
              <w:rPr>
                <w:rFonts w:asciiTheme="minorHAnsi" w:hAnsiTheme="minorHAnsi" w:cstheme="minorHAnsi"/>
                <w:sz w:val="20"/>
                <w:szCs w:val="20"/>
              </w:rPr>
              <w:t>não temos concursado um borracheiro para desempenhar atividade de consertos de pneus</w:t>
            </w:r>
            <w:r w:rsidR="00364C7E" w:rsidRPr="009E1D80">
              <w:rPr>
                <w:rFonts w:asciiTheme="minorHAnsi" w:hAnsiTheme="minorHAnsi" w:cstheme="minorHAnsi"/>
                <w:sz w:val="20"/>
                <w:szCs w:val="20"/>
              </w:rPr>
              <w:t>, tampouco equipamentos e materiais para tal serviço.</w:t>
            </w:r>
          </w:p>
        </w:tc>
      </w:tr>
    </w:tbl>
    <w:p w14:paraId="62EB6836" w14:textId="77777777" w:rsidR="008F76F3" w:rsidRPr="009E1D80" w:rsidRDefault="008F76F3" w:rsidP="008F76F3">
      <w:pPr>
        <w:spacing w:after="0" w:line="276" w:lineRule="auto"/>
        <w:rPr>
          <w:rFonts w:asciiTheme="minorHAnsi" w:eastAsia="Times New Roman" w:hAnsiTheme="minorHAnsi" w:cstheme="minorHAnsi"/>
          <w:i/>
          <w:sz w:val="20"/>
          <w:szCs w:val="20"/>
          <w:lang w:eastAsia="pt-BR"/>
        </w:rPr>
      </w:pPr>
      <w:r w:rsidRPr="009E1D80">
        <w:rPr>
          <w:rFonts w:asciiTheme="minorHAnsi" w:eastAsia="Times New Roman" w:hAnsiTheme="minorHAnsi" w:cstheme="minorHAnsi"/>
          <w:i/>
          <w:sz w:val="20"/>
          <w:szCs w:val="20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1EE56F1B" w14:textId="77777777" w:rsidTr="00615F59">
        <w:tc>
          <w:tcPr>
            <w:tcW w:w="9918" w:type="dxa"/>
            <w:shd w:val="clear" w:color="auto" w:fill="D9D9D9" w:themeFill="background1" w:themeFillShade="D9"/>
          </w:tcPr>
          <w:p w14:paraId="7C09CC09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>6 – ESTIMATIVA DO VALOR DA CONTRATAÇÃO</w:t>
            </w:r>
          </w:p>
        </w:tc>
      </w:tr>
      <w:tr w:rsidR="008F76F3" w:rsidRPr="009E1D80" w14:paraId="64A3B4E9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2E41FC5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9E1D80" w14:paraId="42BE0386" w14:textId="77777777" w:rsidTr="00251A32">
        <w:tc>
          <w:tcPr>
            <w:tcW w:w="9918" w:type="dxa"/>
          </w:tcPr>
          <w:p w14:paraId="77604182" w14:textId="2D7E9D28" w:rsidR="008F76F3" w:rsidRPr="009E1D80" w:rsidRDefault="00E12EE9" w:rsidP="00251A3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A estimativa do valor de referência da contratação se encontra em anexo, em uma memória de cálculo realizada com utilização da fórmula da Média, com base nos orçamentos coletas e contratações similares feitas pela Administração Pública. </w:t>
            </w:r>
          </w:p>
        </w:tc>
      </w:tr>
    </w:tbl>
    <w:p w14:paraId="0E9A09B8" w14:textId="77777777" w:rsidR="008F76F3" w:rsidRPr="009E1D80" w:rsidRDefault="008F76F3" w:rsidP="008F76F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59783D2D" w14:textId="77777777" w:rsidTr="00615F59">
        <w:tc>
          <w:tcPr>
            <w:tcW w:w="9918" w:type="dxa"/>
            <w:shd w:val="clear" w:color="auto" w:fill="D9D9D9" w:themeFill="background1" w:themeFillShade="D9"/>
          </w:tcPr>
          <w:p w14:paraId="467389BF" w14:textId="77777777" w:rsidR="008F76F3" w:rsidRPr="009E1D80" w:rsidRDefault="008F76F3" w:rsidP="00251A3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7 - DESCRIÇÃO DA SOLUÇÃO COMO UM TODO</w:t>
            </w:r>
          </w:p>
        </w:tc>
      </w:tr>
      <w:tr w:rsidR="008F76F3" w:rsidRPr="009E1D80" w14:paraId="629A6FF1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74CFCA8D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9E1D80" w14:paraId="03FF8AC2" w14:textId="77777777" w:rsidTr="00251A32">
        <w:tc>
          <w:tcPr>
            <w:tcW w:w="9918" w:type="dxa"/>
          </w:tcPr>
          <w:p w14:paraId="4973A867" w14:textId="7979E29F" w:rsidR="00E12EE9" w:rsidRPr="009E1D80" w:rsidRDefault="001A557C" w:rsidP="00E12EE9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É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realizado a identificação das necessidades em relação </w:t>
            </w:r>
            <w:r w:rsidR="002A2F4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aos consertos de pneus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considerando </w:t>
            </w:r>
            <w:r w:rsidR="002A2F4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estragos gerados </w:t>
            </w:r>
            <w:r w:rsidR="00364C7E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durante a</w:t>
            </w:r>
            <w:r w:rsidR="002A2F4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prestação de serviços realizada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62FE37AF" w14:textId="468858C1" w:rsidR="00E12EE9" w:rsidRPr="009E1D80" w:rsidRDefault="00017AE7" w:rsidP="00E12EE9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Após a formalização e finalização do procedimento, a Secretaria Requisitante, q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uando</w:t>
            </w:r>
            <w:r w:rsidR="002A2F4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necessidade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="001A557C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vai 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emit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ir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uma 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ordem de compra e/ou ordem de serviço 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para o fornecedor registrado no sistema de registro de preços.</w:t>
            </w:r>
            <w:r w:rsidR="001A557C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Atestado o recebimento do documento, o fornecedor deve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r executa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 serviço conforme as condições 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 prazos 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estabelecid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o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s no edital e na ata de registro de preços.</w:t>
            </w:r>
          </w:p>
          <w:p w14:paraId="28A27F82" w14:textId="6BDC57AA" w:rsidR="00E12EE9" w:rsidRPr="009E1D80" w:rsidRDefault="00017AE7" w:rsidP="00E12EE9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Durante a execução dos serviços, deverá ser realizada a f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iscalização e 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o a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companhamento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dos mesmos, por meio de m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onitoramento da execução dos serviços contratados para garantir o cumprimento das obrigações contratuais, qualidade e prazos estabelecidos</w:t>
            </w:r>
            <w:r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 r</w:t>
            </w:r>
            <w:r w:rsidR="00E12EE9" w:rsidRPr="009E1D80">
              <w:rPr>
                <w:rFonts w:asciiTheme="minorHAnsi" w:hAnsiTheme="minorHAnsi" w:cstheme="minorHAnsi"/>
                <w:bCs/>
                <w:sz w:val="20"/>
                <w:szCs w:val="20"/>
              </w:rPr>
              <w:t>ealização de eventuais ajustes contratuais ou aplicação de sanções em caso de descumprimento das condições pactuadas.</w:t>
            </w:r>
          </w:p>
          <w:p w14:paraId="59C55FF8" w14:textId="77C1C61E" w:rsidR="008F76F3" w:rsidRPr="009E1D80" w:rsidRDefault="008F76F3" w:rsidP="00017AE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D7AE9E6" w14:textId="77777777" w:rsidR="008F76F3" w:rsidRPr="009E1D80" w:rsidRDefault="008F76F3" w:rsidP="008F76F3">
      <w:pPr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1EC6909D" w14:textId="77777777" w:rsidTr="00165872">
        <w:tc>
          <w:tcPr>
            <w:tcW w:w="9918" w:type="dxa"/>
            <w:shd w:val="clear" w:color="auto" w:fill="D9D9D9" w:themeFill="background1" w:themeFillShade="D9"/>
          </w:tcPr>
          <w:p w14:paraId="6F6C09F3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>8 – JUSTIFICATIVA PARA PARCELAMENTO</w:t>
            </w:r>
          </w:p>
        </w:tc>
      </w:tr>
      <w:tr w:rsidR="008F76F3" w:rsidRPr="009E1D80" w14:paraId="09D7985E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42A688B6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9E1D80" w14:paraId="3E75C34B" w14:textId="77777777" w:rsidTr="00251A32">
        <w:tc>
          <w:tcPr>
            <w:tcW w:w="9918" w:type="dxa"/>
          </w:tcPr>
          <w:p w14:paraId="2EFD175B" w14:textId="0074CA3F" w:rsidR="008F76F3" w:rsidRPr="009E1D80" w:rsidRDefault="00364C7E" w:rsidP="00251A32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Julgamento por lote, tendo em vista melhor organização e controle dos serviços prestados, bem como maior eficiência na prestação dos serviços a serem realizados, pois por vezes torna-se inviável o fornecedor se deslocar para realizar um conserto específico, o que prejudicaria</w:t>
            </w:r>
            <w:r w:rsidR="00BD0822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e atrasaria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a execução, ou ter que chamar diversos fornecedores para fazer o conserto de poucas unidades. </w:t>
            </w:r>
            <w:proofErr w:type="spellStart"/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Tornaria-se</w:t>
            </w:r>
            <w:proofErr w:type="spellEnd"/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inviável </w:t>
            </w:r>
            <w:r w:rsidR="00353070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proofErr w:type="spellStart"/>
            <w:r w:rsidR="00353070" w:rsidRPr="009E1D80">
              <w:rPr>
                <w:rFonts w:asciiTheme="minorHAnsi" w:hAnsiTheme="minorHAnsi" w:cstheme="minorHAnsi"/>
                <w:sz w:val="20"/>
                <w:szCs w:val="20"/>
              </w:rPr>
              <w:t>anti-econômico</w:t>
            </w:r>
            <w:proofErr w:type="spellEnd"/>
            <w:r w:rsidR="00353070"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 tanto para as empresas quanto para a Administração.</w:t>
            </w:r>
          </w:p>
        </w:tc>
      </w:tr>
    </w:tbl>
    <w:p w14:paraId="46D1E7CB" w14:textId="77777777" w:rsidR="008F76F3" w:rsidRPr="009E1D80" w:rsidRDefault="008F76F3" w:rsidP="008F76F3">
      <w:pPr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4EBDFB55" w14:textId="77777777" w:rsidTr="00165872">
        <w:tc>
          <w:tcPr>
            <w:tcW w:w="9918" w:type="dxa"/>
            <w:shd w:val="clear" w:color="auto" w:fill="D9D9D9" w:themeFill="background1" w:themeFillShade="D9"/>
          </w:tcPr>
          <w:p w14:paraId="7DB61E86" w14:textId="77777777" w:rsidR="008F76F3" w:rsidRPr="009E1D80" w:rsidRDefault="008F76F3" w:rsidP="00251A3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9 - DEMONSTRATIVO DOS RESULTADOS PRETENDIDOS</w:t>
            </w:r>
          </w:p>
        </w:tc>
      </w:tr>
      <w:tr w:rsidR="008F76F3" w:rsidRPr="009E1D80" w14:paraId="197EBD89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695FC112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Demonstrativo dos resultados pretendidos em termos de economicidade e de melhor aproveitamento dos recursos humanos, materiais e financeiros disponíveis (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inciso IX do § 1° do art. 18 da Lei 14.133/21); </w:t>
            </w:r>
          </w:p>
        </w:tc>
      </w:tr>
      <w:tr w:rsidR="008F76F3" w:rsidRPr="009E1D80" w14:paraId="01B06BA0" w14:textId="77777777" w:rsidTr="00251A32">
        <w:tc>
          <w:tcPr>
            <w:tcW w:w="9918" w:type="dxa"/>
          </w:tcPr>
          <w:p w14:paraId="2E39FD1F" w14:textId="7760F90B" w:rsidR="008F76F3" w:rsidRPr="009E1D80" w:rsidRDefault="00017AE7" w:rsidP="00580687">
            <w:pPr>
              <w:spacing w:line="276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Ao realizar procedimento licitatório visando o registro de preços para prestação dos serviços de </w:t>
            </w:r>
            <w:r w:rsidR="002A2F49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>conserto de pneus</w:t>
            </w: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</w:t>
            </w:r>
            <w:r w:rsidR="000C2633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>A Secretaria</w:t>
            </w: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visa alcançar </w:t>
            </w:r>
            <w:r w:rsidR="00580687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>mais</w:t>
            </w: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="00580687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>e</w:t>
            </w: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ficiência na operação, garantindo </w:t>
            </w:r>
            <w:r w:rsidR="002A2F49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>que os veículos da frota Municipal de Imigrante consigam realizar as demandas</w:t>
            </w: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necessário para a realização d</w:t>
            </w:r>
            <w:r w:rsidR="00580687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 serviços </w:t>
            </w:r>
            <w:r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>de forma eficiente e tempestiva.</w:t>
            </w:r>
            <w:r w:rsidR="00580687" w:rsidRPr="009E1D8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</w:tr>
    </w:tbl>
    <w:p w14:paraId="5284EC27" w14:textId="77777777" w:rsidR="008F76F3" w:rsidRPr="009E1D80" w:rsidRDefault="008F76F3" w:rsidP="008F76F3">
      <w:pPr>
        <w:spacing w:after="0" w:line="276" w:lineRule="auto"/>
        <w:rPr>
          <w:rFonts w:asciiTheme="minorHAnsi" w:eastAsia="Times New Roman" w:hAnsiTheme="minorHAnsi" w:cstheme="minorHAnsi"/>
          <w:i/>
          <w:sz w:val="20"/>
          <w:szCs w:val="20"/>
          <w:lang w:eastAsia="pt-BR"/>
        </w:rPr>
      </w:pPr>
      <w:r w:rsidRPr="009E1D80">
        <w:rPr>
          <w:rFonts w:asciiTheme="minorHAnsi" w:eastAsia="Times New Roman" w:hAnsiTheme="minorHAnsi" w:cstheme="minorHAnsi"/>
          <w:i/>
          <w:sz w:val="20"/>
          <w:szCs w:val="20"/>
          <w:lang w:eastAsia="pt-BR"/>
        </w:rPr>
        <w:t xml:space="preserve"> </w:t>
      </w: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3675C491" w14:textId="77777777" w:rsidTr="00165872">
        <w:tc>
          <w:tcPr>
            <w:tcW w:w="9918" w:type="dxa"/>
            <w:shd w:val="clear" w:color="auto" w:fill="D9D9D9" w:themeFill="background1" w:themeFillShade="D9"/>
          </w:tcPr>
          <w:p w14:paraId="506464A4" w14:textId="77777777" w:rsidR="008F76F3" w:rsidRPr="009E1D80" w:rsidRDefault="008F76F3" w:rsidP="0016587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10 – PROVIDÊNCIAS PRÉVIAS AO CONTRATO</w:t>
            </w:r>
          </w:p>
        </w:tc>
      </w:tr>
      <w:tr w:rsidR="008F76F3" w:rsidRPr="009E1D80" w14:paraId="0577C84C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5F02B21C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9E1D80" w14:paraId="788C998C" w14:textId="77777777" w:rsidTr="00251A32">
        <w:tc>
          <w:tcPr>
            <w:tcW w:w="9918" w:type="dxa"/>
          </w:tcPr>
          <w:p w14:paraId="5F4BC334" w14:textId="3733F791" w:rsidR="008F76F3" w:rsidRPr="009E1D80" w:rsidRDefault="003E6E83" w:rsidP="00251A32">
            <w:pPr>
              <w:spacing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Não há providências prévias a serem adotadas</w:t>
            </w:r>
            <w:r w:rsidR="002A2F49" w:rsidRPr="009E1D80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.</w:t>
            </w:r>
            <w:r w:rsidR="00E12EE9" w:rsidRPr="009E1D80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 xml:space="preserve"> </w:t>
            </w:r>
          </w:p>
        </w:tc>
      </w:tr>
    </w:tbl>
    <w:p w14:paraId="44EB9322" w14:textId="77777777" w:rsidR="008F76F3" w:rsidRPr="009E1D80" w:rsidRDefault="008F76F3" w:rsidP="008F76F3">
      <w:pPr>
        <w:spacing w:after="0" w:line="276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515B6EF4" w14:textId="77777777" w:rsidTr="00165872">
        <w:tc>
          <w:tcPr>
            <w:tcW w:w="9918" w:type="dxa"/>
            <w:shd w:val="clear" w:color="auto" w:fill="D9D9D9" w:themeFill="background1" w:themeFillShade="D9"/>
          </w:tcPr>
          <w:p w14:paraId="1C78622F" w14:textId="77777777" w:rsidR="008F76F3" w:rsidRPr="009E1D80" w:rsidRDefault="008F76F3" w:rsidP="0016587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11 – CONTRATAÇÕES CORRELATAS/INTERDEPENDENTES</w:t>
            </w:r>
          </w:p>
        </w:tc>
      </w:tr>
      <w:tr w:rsidR="008F76F3" w:rsidRPr="009E1D80" w14:paraId="455DD9E4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3BBC643A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lastRenderedPageBreak/>
              <w:t xml:space="preserve">Fundamentação: 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9E1D80" w14:paraId="1A83E025" w14:textId="77777777" w:rsidTr="00251A32">
        <w:tc>
          <w:tcPr>
            <w:tcW w:w="9918" w:type="dxa"/>
          </w:tcPr>
          <w:p w14:paraId="3C7CCAFB" w14:textId="53F01FFE" w:rsidR="008F76F3" w:rsidRPr="009E1D80" w:rsidRDefault="00E12EE9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Não se </w:t>
            </w:r>
            <w:r w:rsidR="003E6E83" w:rsidRPr="009E1D80">
              <w:rPr>
                <w:rFonts w:asciiTheme="minorHAnsi" w:hAnsiTheme="minorHAnsi" w:cstheme="minorHAnsi"/>
                <w:sz w:val="20"/>
                <w:szCs w:val="20"/>
              </w:rPr>
              <w:t>fazem necessárias contratações correlatas.</w:t>
            </w:r>
          </w:p>
        </w:tc>
      </w:tr>
    </w:tbl>
    <w:p w14:paraId="503AA091" w14:textId="77777777" w:rsidR="008F76F3" w:rsidRPr="009E1D80" w:rsidRDefault="008F76F3" w:rsidP="008F76F3">
      <w:pPr>
        <w:spacing w:after="0" w:line="276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3D90EBFB" w14:textId="77777777" w:rsidTr="00165872">
        <w:tc>
          <w:tcPr>
            <w:tcW w:w="9918" w:type="dxa"/>
            <w:shd w:val="clear" w:color="auto" w:fill="D9D9D9" w:themeFill="background1" w:themeFillShade="D9"/>
          </w:tcPr>
          <w:p w14:paraId="742EAC32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>12 – IMPACTOS AMBIENTAIS</w:t>
            </w:r>
          </w:p>
        </w:tc>
      </w:tr>
      <w:tr w:rsidR="008F76F3" w:rsidRPr="009E1D80" w14:paraId="22D5FB8B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7BB9D2B9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>inciso XII do § 1° do art. 18 da Lei 14.133/21);</w:t>
            </w:r>
          </w:p>
        </w:tc>
      </w:tr>
      <w:tr w:rsidR="008F76F3" w:rsidRPr="009E1D80" w14:paraId="0DDD108A" w14:textId="77777777" w:rsidTr="00BE25F0">
        <w:trPr>
          <w:trHeight w:val="56"/>
        </w:trPr>
        <w:tc>
          <w:tcPr>
            <w:tcW w:w="9918" w:type="dxa"/>
          </w:tcPr>
          <w:p w14:paraId="061FD28D" w14:textId="70CFEF9D" w:rsidR="00ED0ACE" w:rsidRPr="009E1D80" w:rsidRDefault="00BE25F0" w:rsidP="002E6F94">
            <w:pPr>
              <w:spacing w:line="276" w:lineRule="auto"/>
              <w:ind w:firstLine="311"/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sz w:val="20"/>
                <w:szCs w:val="20"/>
                <w:lang w:eastAsia="pt-BR"/>
              </w:rPr>
              <w:t>Não se aplica.</w:t>
            </w:r>
          </w:p>
        </w:tc>
      </w:tr>
    </w:tbl>
    <w:p w14:paraId="74D04324" w14:textId="77777777" w:rsidR="008F76F3" w:rsidRPr="009E1D80" w:rsidRDefault="008F76F3" w:rsidP="008F76F3">
      <w:pPr>
        <w:spacing w:after="0" w:line="276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t-BR"/>
        </w:rPr>
      </w:pPr>
    </w:p>
    <w:tbl>
      <w:tblPr>
        <w:tblStyle w:val="Tabelacomgrade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76F3" w:rsidRPr="009E1D80" w14:paraId="1DAC76C7" w14:textId="77777777" w:rsidTr="00165872">
        <w:tc>
          <w:tcPr>
            <w:tcW w:w="9918" w:type="dxa"/>
            <w:shd w:val="clear" w:color="auto" w:fill="D9D9D9" w:themeFill="background1" w:themeFillShade="D9"/>
          </w:tcPr>
          <w:p w14:paraId="74ACA114" w14:textId="77777777" w:rsidR="008F76F3" w:rsidRPr="009E1D80" w:rsidRDefault="008F76F3" w:rsidP="00251A32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1D8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t-BR"/>
              </w:rPr>
              <w:t>13 – VIABILIDADE DA CONTRATAÇÃO</w:t>
            </w:r>
          </w:p>
        </w:tc>
      </w:tr>
      <w:tr w:rsidR="008F76F3" w:rsidRPr="009E1D80" w14:paraId="72CA4F45" w14:textId="77777777" w:rsidTr="00251A32">
        <w:tc>
          <w:tcPr>
            <w:tcW w:w="9918" w:type="dxa"/>
            <w:shd w:val="clear" w:color="auto" w:fill="F2F2F2" w:themeFill="background1" w:themeFillShade="F2"/>
          </w:tcPr>
          <w:p w14:paraId="7C55632A" w14:textId="77777777" w:rsidR="008F76F3" w:rsidRPr="009E1D80" w:rsidRDefault="008F76F3" w:rsidP="00251A32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</w:pPr>
            <w:r w:rsidRPr="009E1D8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t-BR"/>
              </w:rPr>
              <w:t xml:space="preserve">Fundamentação: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Posicionamento conclusivo sobre a adequação da contratação para o atendimento da necessidade a que se destina</w:t>
            </w:r>
            <w:r w:rsidRPr="009E1D8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9E1D80" w14:paraId="56CC54A4" w14:textId="77777777" w:rsidTr="002E6F94">
        <w:trPr>
          <w:trHeight w:val="94"/>
        </w:trPr>
        <w:tc>
          <w:tcPr>
            <w:tcW w:w="9918" w:type="dxa"/>
          </w:tcPr>
          <w:p w14:paraId="56500493" w14:textId="2B77D744" w:rsidR="008F76F3" w:rsidRPr="009E1D80" w:rsidRDefault="00BF01A2" w:rsidP="00251A3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A contínua </w:t>
            </w:r>
            <w:r w:rsidR="00BE25F0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prestação</w:t>
            </w: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 de </w:t>
            </w:r>
            <w:r w:rsidR="00BE25F0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 xml:space="preserve">serviços de </w:t>
            </w:r>
            <w:r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consertos de pneus em veículos de toda frota pública municipal é fundamental para a segurança dos funcionári</w:t>
            </w:r>
            <w:r w:rsidR="00BE25F0" w:rsidRPr="009E1D80">
              <w:rPr>
                <w:rFonts w:asciiTheme="minorHAnsi" w:hAnsiTheme="minorHAnsi" w:cstheme="minorHAnsi"/>
                <w:sz w:val="20"/>
                <w:szCs w:val="20"/>
                <w:lang w:eastAsia="pt-BR"/>
              </w:rPr>
              <w:t>os e continuidade dos serviços públicos, bem como se mostra a solução mais vantajosa economicamente para a Administração, motivo pelo qual conclui-se pela viabilidade da contratação em questão.</w:t>
            </w:r>
          </w:p>
        </w:tc>
      </w:tr>
    </w:tbl>
    <w:p w14:paraId="77D7FE3A" w14:textId="77777777" w:rsidR="008F76F3" w:rsidRPr="009E1D80" w:rsidRDefault="008F76F3" w:rsidP="008F76F3">
      <w:pPr>
        <w:spacing w:after="0" w:line="276" w:lineRule="auto"/>
        <w:rPr>
          <w:rFonts w:asciiTheme="minorHAnsi" w:hAnsiTheme="minorHAnsi" w:cstheme="minorHAnsi"/>
          <w:sz w:val="20"/>
          <w:szCs w:val="20"/>
        </w:rPr>
      </w:pPr>
    </w:p>
    <w:p w14:paraId="3440F16E" w14:textId="41275CA0" w:rsidR="008F76F3" w:rsidRPr="009E1D80" w:rsidRDefault="008F76F3" w:rsidP="008F76F3">
      <w:pPr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9E1D80">
        <w:rPr>
          <w:rFonts w:asciiTheme="minorHAnsi" w:hAnsiTheme="minorHAnsi" w:cstheme="minorHAnsi"/>
          <w:sz w:val="20"/>
          <w:szCs w:val="20"/>
        </w:rPr>
        <w:t xml:space="preserve">Imigrante, </w:t>
      </w:r>
      <w:r w:rsidR="004546E0" w:rsidRPr="009E1D80">
        <w:rPr>
          <w:rFonts w:asciiTheme="minorHAnsi" w:hAnsiTheme="minorHAnsi" w:cstheme="minorHAnsi"/>
          <w:sz w:val="20"/>
          <w:szCs w:val="20"/>
        </w:rPr>
        <w:t>1</w:t>
      </w:r>
      <w:r w:rsidR="00BF01A2" w:rsidRPr="009E1D80">
        <w:rPr>
          <w:rFonts w:asciiTheme="minorHAnsi" w:hAnsiTheme="minorHAnsi" w:cstheme="minorHAnsi"/>
          <w:sz w:val="20"/>
          <w:szCs w:val="20"/>
        </w:rPr>
        <w:t>8</w:t>
      </w:r>
      <w:r w:rsidR="002E6F94" w:rsidRPr="009E1D80">
        <w:rPr>
          <w:rFonts w:asciiTheme="minorHAnsi" w:hAnsiTheme="minorHAnsi" w:cstheme="minorHAnsi"/>
          <w:sz w:val="20"/>
          <w:szCs w:val="20"/>
        </w:rPr>
        <w:t xml:space="preserve"> de </w:t>
      </w:r>
      <w:r w:rsidR="00BF01A2" w:rsidRPr="009E1D80">
        <w:rPr>
          <w:rFonts w:asciiTheme="minorHAnsi" w:hAnsiTheme="minorHAnsi" w:cstheme="minorHAnsi"/>
          <w:sz w:val="20"/>
          <w:szCs w:val="20"/>
        </w:rPr>
        <w:t>junho</w:t>
      </w:r>
      <w:r w:rsidRPr="009E1D80">
        <w:rPr>
          <w:rFonts w:asciiTheme="minorHAnsi" w:hAnsiTheme="minorHAnsi" w:cstheme="minorHAnsi"/>
          <w:sz w:val="20"/>
          <w:szCs w:val="20"/>
        </w:rPr>
        <w:t xml:space="preserve"> de 202</w:t>
      </w:r>
      <w:r w:rsidR="004546E0" w:rsidRPr="009E1D80">
        <w:rPr>
          <w:rFonts w:asciiTheme="minorHAnsi" w:hAnsiTheme="minorHAnsi" w:cstheme="minorHAnsi"/>
          <w:sz w:val="20"/>
          <w:szCs w:val="20"/>
        </w:rPr>
        <w:t>4</w:t>
      </w:r>
    </w:p>
    <w:p w14:paraId="3A7AD444" w14:textId="77777777" w:rsidR="008F76F3" w:rsidRPr="009E1D80" w:rsidRDefault="008F76F3" w:rsidP="008F76F3">
      <w:pPr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52DFD3D" w14:textId="77777777" w:rsidR="008F76F3" w:rsidRPr="009E1D80" w:rsidRDefault="008F76F3" w:rsidP="008F76F3">
      <w:pPr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E6F03EC" w14:textId="6A7DA0ED" w:rsidR="004546E0" w:rsidRPr="009E1D80" w:rsidRDefault="004546E0" w:rsidP="008F76F3">
      <w:pPr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page" w:horzAnchor="margin" w:tblpXSpec="center" w:tblpY="8860"/>
        <w:tblW w:w="9392" w:type="dxa"/>
        <w:tblLook w:val="04A0" w:firstRow="1" w:lastRow="0" w:firstColumn="1" w:lastColumn="0" w:noHBand="0" w:noVBand="1"/>
      </w:tblPr>
      <w:tblGrid>
        <w:gridCol w:w="4673"/>
        <w:gridCol w:w="4719"/>
      </w:tblGrid>
      <w:tr w:rsidR="009E1D80" w:rsidRPr="009E1D80" w14:paraId="0E4A81D4" w14:textId="77777777" w:rsidTr="00B428CD">
        <w:trPr>
          <w:trHeight w:val="1924"/>
        </w:trPr>
        <w:tc>
          <w:tcPr>
            <w:tcW w:w="4673" w:type="dxa"/>
            <w:hideMark/>
          </w:tcPr>
          <w:p w14:paraId="18729782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________________________</w:t>
            </w:r>
          </w:p>
          <w:p w14:paraId="7F2B147D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CLÓVIS SPELLMEIER</w:t>
            </w:r>
          </w:p>
          <w:p w14:paraId="32BDFD71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Secretário Municipal de Obras </w:t>
            </w:r>
          </w:p>
          <w:p w14:paraId="3DB09F9C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e Mobilidade Urbana</w:t>
            </w:r>
          </w:p>
        </w:tc>
        <w:tc>
          <w:tcPr>
            <w:tcW w:w="4719" w:type="dxa"/>
          </w:tcPr>
          <w:p w14:paraId="3BE7E90E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_________________________________</w:t>
            </w:r>
          </w:p>
          <w:p w14:paraId="4AE49F91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CARLOS ALEXANDRE LUTTERBECK</w:t>
            </w:r>
          </w:p>
          <w:p w14:paraId="3FCA6394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Secretário Municipal de Educação</w:t>
            </w:r>
          </w:p>
          <w:p w14:paraId="525AFFCD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144FEA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1D80" w:rsidRPr="009E1D80" w14:paraId="33F0371D" w14:textId="77777777" w:rsidTr="00B428CD">
        <w:trPr>
          <w:trHeight w:val="2324"/>
        </w:trPr>
        <w:tc>
          <w:tcPr>
            <w:tcW w:w="4673" w:type="dxa"/>
            <w:hideMark/>
          </w:tcPr>
          <w:p w14:paraId="5B634FDF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FBFE26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__________________________</w:t>
            </w:r>
          </w:p>
          <w:p w14:paraId="5D51AD01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JÓICE CRISTINA HORST</w:t>
            </w:r>
          </w:p>
          <w:p w14:paraId="2166D7DB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Secretária Municipal de Saúde </w:t>
            </w:r>
          </w:p>
          <w:p w14:paraId="0173B3E5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e Assistência Social</w:t>
            </w:r>
          </w:p>
        </w:tc>
        <w:tc>
          <w:tcPr>
            <w:tcW w:w="4719" w:type="dxa"/>
          </w:tcPr>
          <w:p w14:paraId="4EC908AB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5E75F8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________________________</w:t>
            </w:r>
          </w:p>
          <w:p w14:paraId="6FE074F8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EDSON ADILSO HECK</w:t>
            </w:r>
          </w:p>
          <w:p w14:paraId="10F4520C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Secretário Municipal de Administração, </w:t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br/>
              <w:t>Planejamento e Finanças</w:t>
            </w:r>
          </w:p>
          <w:p w14:paraId="07FC44E5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EBB0F2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E1D80" w:rsidRPr="009E1D80" w14:paraId="2C7CC363" w14:textId="77777777" w:rsidTr="00B428CD">
        <w:trPr>
          <w:trHeight w:val="1949"/>
        </w:trPr>
        <w:tc>
          <w:tcPr>
            <w:tcW w:w="4673" w:type="dxa"/>
          </w:tcPr>
          <w:p w14:paraId="217F2F79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4D09ED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__________________________</w:t>
            </w:r>
          </w:p>
          <w:p w14:paraId="5182A230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t>CHARLES PORSCHE</w:t>
            </w:r>
            <w:r w:rsidRPr="009E1D80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Secretário da Cultura, Desporto </w:t>
            </w:r>
          </w:p>
          <w:p w14:paraId="1B94E428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e Turismo</w:t>
            </w:r>
          </w:p>
          <w:p w14:paraId="3A018868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19" w:type="dxa"/>
            <w:hideMark/>
          </w:tcPr>
          <w:p w14:paraId="67DAC842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417AF2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____________________</w:t>
            </w:r>
          </w:p>
          <w:p w14:paraId="1E167021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GILNEI DAHMER</w:t>
            </w:r>
          </w:p>
          <w:p w14:paraId="5DD87023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 xml:space="preserve">Secretário da Agricultura, Meio Ambiente </w:t>
            </w:r>
          </w:p>
          <w:p w14:paraId="5352D9DD" w14:textId="77777777" w:rsidR="009E1D80" w:rsidRPr="009E1D80" w:rsidRDefault="009E1D80" w:rsidP="009E1D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1D80">
              <w:rPr>
                <w:rFonts w:asciiTheme="minorHAnsi" w:hAnsiTheme="minorHAnsi" w:cstheme="minorHAnsi"/>
                <w:sz w:val="20"/>
                <w:szCs w:val="20"/>
              </w:rPr>
              <w:t>e Desenvolvimento Econômico</w:t>
            </w:r>
          </w:p>
        </w:tc>
      </w:tr>
    </w:tbl>
    <w:p w14:paraId="39865F99" w14:textId="77777777" w:rsidR="00BF01A2" w:rsidRPr="009E1D80" w:rsidRDefault="00BF01A2" w:rsidP="009E1D80">
      <w:pPr>
        <w:spacing w:after="0"/>
        <w:ind w:firstLine="0"/>
        <w:rPr>
          <w:rFonts w:asciiTheme="minorHAnsi" w:hAnsiTheme="minorHAnsi" w:cstheme="minorHAnsi"/>
          <w:sz w:val="20"/>
          <w:szCs w:val="20"/>
        </w:rPr>
      </w:pPr>
    </w:p>
    <w:sectPr w:rsidR="00BF01A2" w:rsidRPr="009E1D80" w:rsidSect="009E1D8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15" name="Imagem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6" name="Image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17AE7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1890"/>
    <w:rsid w:val="000C2633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2E25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F81"/>
    <w:rsid w:val="001627A9"/>
    <w:rsid w:val="001634E9"/>
    <w:rsid w:val="00163DCB"/>
    <w:rsid w:val="00165058"/>
    <w:rsid w:val="00165872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557C"/>
    <w:rsid w:val="001A6FC7"/>
    <w:rsid w:val="001B01A3"/>
    <w:rsid w:val="001B03B7"/>
    <w:rsid w:val="001B2D5B"/>
    <w:rsid w:val="001C0C32"/>
    <w:rsid w:val="001C2428"/>
    <w:rsid w:val="001C4B1F"/>
    <w:rsid w:val="001C6615"/>
    <w:rsid w:val="001D51B8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400E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2F49"/>
    <w:rsid w:val="002A6CFB"/>
    <w:rsid w:val="002A6FFB"/>
    <w:rsid w:val="002A7366"/>
    <w:rsid w:val="002A7752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6F94"/>
    <w:rsid w:val="002E7D38"/>
    <w:rsid w:val="002F2904"/>
    <w:rsid w:val="002F4949"/>
    <w:rsid w:val="002F65C1"/>
    <w:rsid w:val="002F7AFA"/>
    <w:rsid w:val="002F7FC3"/>
    <w:rsid w:val="0030166E"/>
    <w:rsid w:val="00303043"/>
    <w:rsid w:val="003034B9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070"/>
    <w:rsid w:val="0035321E"/>
    <w:rsid w:val="00353C51"/>
    <w:rsid w:val="00354772"/>
    <w:rsid w:val="00356C3D"/>
    <w:rsid w:val="00357DE1"/>
    <w:rsid w:val="00364C7E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291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E83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46E0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87A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1A6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47CF2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0687"/>
    <w:rsid w:val="00581B73"/>
    <w:rsid w:val="00583D79"/>
    <w:rsid w:val="005840BE"/>
    <w:rsid w:val="005842A8"/>
    <w:rsid w:val="00586579"/>
    <w:rsid w:val="00590B84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905"/>
    <w:rsid w:val="00605EAB"/>
    <w:rsid w:val="00610026"/>
    <w:rsid w:val="00611D04"/>
    <w:rsid w:val="00614923"/>
    <w:rsid w:val="00615F59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A1A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6F54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428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3CF8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2BA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1E65"/>
    <w:rsid w:val="0088247B"/>
    <w:rsid w:val="0088606A"/>
    <w:rsid w:val="008865A6"/>
    <w:rsid w:val="008918D7"/>
    <w:rsid w:val="00891AC9"/>
    <w:rsid w:val="008929D2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324A"/>
    <w:rsid w:val="00903A0F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0E14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3C99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6AE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D80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478B2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751A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1DF"/>
    <w:rsid w:val="00AE7B6D"/>
    <w:rsid w:val="00AF37B5"/>
    <w:rsid w:val="00AF3D1C"/>
    <w:rsid w:val="00AF4E26"/>
    <w:rsid w:val="00AF50D3"/>
    <w:rsid w:val="00AF549C"/>
    <w:rsid w:val="00AF7EC9"/>
    <w:rsid w:val="00B00F12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28CD"/>
    <w:rsid w:val="00B531ED"/>
    <w:rsid w:val="00B538FD"/>
    <w:rsid w:val="00B54828"/>
    <w:rsid w:val="00B54E5F"/>
    <w:rsid w:val="00B54F86"/>
    <w:rsid w:val="00B5576B"/>
    <w:rsid w:val="00B5692F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822"/>
    <w:rsid w:val="00BD1024"/>
    <w:rsid w:val="00BD1FAC"/>
    <w:rsid w:val="00BD21DF"/>
    <w:rsid w:val="00BD3CC5"/>
    <w:rsid w:val="00BD5E48"/>
    <w:rsid w:val="00BD6F99"/>
    <w:rsid w:val="00BE1F61"/>
    <w:rsid w:val="00BE25F0"/>
    <w:rsid w:val="00BE3846"/>
    <w:rsid w:val="00BE55F0"/>
    <w:rsid w:val="00BE5C20"/>
    <w:rsid w:val="00BE5FBE"/>
    <w:rsid w:val="00BE6DFF"/>
    <w:rsid w:val="00BE77FF"/>
    <w:rsid w:val="00BF01A2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0CFE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4AF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3568"/>
    <w:rsid w:val="00D3481A"/>
    <w:rsid w:val="00D34BA4"/>
    <w:rsid w:val="00D36406"/>
    <w:rsid w:val="00D375A8"/>
    <w:rsid w:val="00D43FC7"/>
    <w:rsid w:val="00D453C2"/>
    <w:rsid w:val="00D46E6D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27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2BF5"/>
    <w:rsid w:val="00E03DAC"/>
    <w:rsid w:val="00E07E30"/>
    <w:rsid w:val="00E10DA1"/>
    <w:rsid w:val="00E12B61"/>
    <w:rsid w:val="00E12EE9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2C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4E0B"/>
    <w:rsid w:val="00EC0614"/>
    <w:rsid w:val="00EC0BC0"/>
    <w:rsid w:val="00EC289A"/>
    <w:rsid w:val="00EC3A30"/>
    <w:rsid w:val="00EC4156"/>
    <w:rsid w:val="00EC62CD"/>
    <w:rsid w:val="00EC6C06"/>
    <w:rsid w:val="00ED0ACE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2E23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F467-1D88-41EF-96BE-D153AC60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1613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43</cp:revision>
  <cp:lastPrinted>2024-07-05T17:27:00Z</cp:lastPrinted>
  <dcterms:created xsi:type="dcterms:W3CDTF">2024-02-21T17:15:00Z</dcterms:created>
  <dcterms:modified xsi:type="dcterms:W3CDTF">2024-07-09T19:25:00Z</dcterms:modified>
</cp:coreProperties>
</file>